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452" w:rsidRPr="00362452" w:rsidRDefault="00A42446" w:rsidP="00362452">
      <w:pPr>
        <w:shd w:val="clear" w:color="auto" w:fill="FFFFFF"/>
        <w:spacing w:after="100" w:afterAutospacing="1" w:line="240" w:lineRule="auto"/>
        <w:jc w:val="center"/>
        <w:rPr>
          <w:rFonts w:ascii="MyriadPro" w:eastAsia="Times New Roman" w:hAnsi="MyriadPro" w:cs="Times New Roman"/>
          <w:color w:val="212529"/>
          <w:sz w:val="24"/>
          <w:szCs w:val="24"/>
          <w:lang w:eastAsia="tr-TR"/>
        </w:rPr>
      </w:pPr>
      <w:r>
        <w:rPr>
          <w:rFonts w:ascii="MyriadPro" w:eastAsia="Times New Roman" w:hAnsi="MyriadPro" w:cs="Times New Roman"/>
          <w:b/>
          <w:bCs/>
          <w:color w:val="212529"/>
          <w:sz w:val="24"/>
          <w:szCs w:val="24"/>
          <w:lang w:eastAsia="tr-TR"/>
        </w:rPr>
        <w:t>MERSİN</w:t>
      </w:r>
      <w:r w:rsidR="00270342">
        <w:rPr>
          <w:rFonts w:ascii="MyriadPro" w:eastAsia="Times New Roman" w:hAnsi="MyriadPro" w:cs="Times New Roman"/>
          <w:b/>
          <w:bCs/>
          <w:color w:val="212529"/>
          <w:sz w:val="24"/>
          <w:szCs w:val="24"/>
          <w:lang w:eastAsia="tr-TR"/>
        </w:rPr>
        <w:t xml:space="preserve"> İLİ GÜLNAR </w:t>
      </w:r>
      <w:r w:rsidR="00362452" w:rsidRPr="00362452">
        <w:rPr>
          <w:rFonts w:ascii="MyriadPro" w:eastAsia="Times New Roman" w:hAnsi="MyriadPro" w:cs="Times New Roman"/>
          <w:b/>
          <w:bCs/>
          <w:color w:val="212529"/>
          <w:sz w:val="24"/>
          <w:szCs w:val="24"/>
          <w:lang w:eastAsia="tr-TR"/>
        </w:rPr>
        <w:t>İLÇ</w:t>
      </w:r>
      <w:r w:rsidR="00270342">
        <w:rPr>
          <w:rFonts w:ascii="MyriadPro" w:eastAsia="Times New Roman" w:hAnsi="MyriadPro" w:cs="Times New Roman"/>
          <w:b/>
          <w:bCs/>
          <w:color w:val="212529"/>
          <w:sz w:val="24"/>
          <w:szCs w:val="24"/>
          <w:lang w:eastAsia="tr-TR"/>
        </w:rPr>
        <w:t>E MİLLİ EĞİTİM MÜDÜRLÜĞÜNE AİT GÜLNAR HATUN KIZ MESLEKİ VE TEKNİK ANADOLU LİSESİ PANSİYON</w:t>
      </w:r>
      <w:r w:rsidR="00362452" w:rsidRPr="00362452">
        <w:rPr>
          <w:rFonts w:ascii="MyriadPro" w:eastAsia="Times New Roman" w:hAnsi="MyriadPro" w:cs="Times New Roman"/>
          <w:b/>
          <w:bCs/>
          <w:color w:val="212529"/>
          <w:sz w:val="24"/>
          <w:szCs w:val="24"/>
          <w:lang w:eastAsia="tr-TR"/>
        </w:rPr>
        <w:t xml:space="preserve"> BİNASININ, YIKIM SONRASINDA ORTAYA ÇIKACAK HURDA KARŞILIĞI YIKILMASI İŞİ İHALESİ İLANI</w:t>
      </w:r>
    </w:p>
    <w:p w:rsidR="00362452" w:rsidRPr="00362452" w:rsidRDefault="00D73CDD" w:rsidP="00362452">
      <w:pPr>
        <w:shd w:val="clear" w:color="auto" w:fill="FFFFFF"/>
        <w:spacing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ab/>
      </w:r>
      <w:r>
        <w:rPr>
          <w:rFonts w:ascii="MyriadPro" w:eastAsia="Times New Roman" w:hAnsi="MyriadPro" w:cs="Times New Roman"/>
          <w:color w:val="212529"/>
          <w:sz w:val="24"/>
          <w:szCs w:val="24"/>
          <w:lang w:eastAsia="tr-TR"/>
        </w:rPr>
        <w:tab/>
      </w:r>
      <w:r>
        <w:rPr>
          <w:rFonts w:ascii="MyriadPro" w:eastAsia="Times New Roman" w:hAnsi="MyriadPro" w:cs="Times New Roman"/>
          <w:color w:val="212529"/>
          <w:sz w:val="24"/>
          <w:szCs w:val="24"/>
          <w:lang w:eastAsia="tr-TR"/>
        </w:rPr>
        <w:tab/>
      </w:r>
      <w:r>
        <w:rPr>
          <w:rFonts w:ascii="MyriadPro" w:eastAsia="Times New Roman" w:hAnsi="MyriadPro" w:cs="Times New Roman"/>
          <w:color w:val="212529"/>
          <w:sz w:val="24"/>
          <w:szCs w:val="24"/>
          <w:lang w:eastAsia="tr-TR"/>
        </w:rPr>
        <w:tab/>
      </w:r>
      <w:r>
        <w:rPr>
          <w:rFonts w:ascii="MyriadPro" w:eastAsia="Times New Roman" w:hAnsi="MyriadPro" w:cs="Times New Roman"/>
          <w:color w:val="212529"/>
          <w:sz w:val="24"/>
          <w:szCs w:val="24"/>
          <w:lang w:eastAsia="tr-TR"/>
        </w:rPr>
        <w:tab/>
      </w:r>
      <w:r>
        <w:rPr>
          <w:rFonts w:ascii="MyriadPro" w:eastAsia="Times New Roman" w:hAnsi="MyriadPro" w:cs="Times New Roman"/>
          <w:color w:val="212529"/>
          <w:sz w:val="24"/>
          <w:szCs w:val="24"/>
          <w:lang w:eastAsia="tr-TR"/>
        </w:rPr>
        <w:tab/>
      </w:r>
      <w:r>
        <w:rPr>
          <w:rFonts w:ascii="MyriadPro" w:eastAsia="Times New Roman" w:hAnsi="MyriadPro" w:cs="Times New Roman"/>
          <w:color w:val="212529"/>
          <w:sz w:val="24"/>
          <w:szCs w:val="24"/>
          <w:lang w:eastAsia="tr-TR"/>
        </w:rPr>
        <w:tab/>
      </w:r>
      <w:r>
        <w:rPr>
          <w:rFonts w:ascii="MyriadPro" w:eastAsia="Times New Roman" w:hAnsi="MyriadPro" w:cs="Times New Roman"/>
          <w:color w:val="212529"/>
          <w:sz w:val="24"/>
          <w:szCs w:val="24"/>
          <w:lang w:eastAsia="tr-TR"/>
        </w:rPr>
        <w:tab/>
      </w:r>
      <w:r>
        <w:rPr>
          <w:rFonts w:ascii="MyriadPro" w:eastAsia="Times New Roman" w:hAnsi="MyriadPro" w:cs="Times New Roman"/>
          <w:color w:val="212529"/>
          <w:sz w:val="24"/>
          <w:szCs w:val="24"/>
          <w:lang w:eastAsia="tr-TR"/>
        </w:rPr>
        <w:tab/>
      </w:r>
      <w:r>
        <w:rPr>
          <w:rFonts w:ascii="MyriadPro" w:eastAsia="Times New Roman" w:hAnsi="MyriadPro" w:cs="Times New Roman"/>
          <w:color w:val="212529"/>
          <w:sz w:val="24"/>
          <w:szCs w:val="24"/>
          <w:lang w:eastAsia="tr-TR"/>
        </w:rPr>
        <w:tab/>
      </w:r>
      <w:r w:rsidR="00E47290">
        <w:rPr>
          <w:rFonts w:ascii="MyriadPro" w:eastAsia="Times New Roman" w:hAnsi="MyriadPro" w:cs="Times New Roman"/>
          <w:color w:val="212529"/>
          <w:sz w:val="24"/>
          <w:szCs w:val="24"/>
          <w:lang w:eastAsia="tr-TR"/>
        </w:rPr>
        <w:t xml:space="preserve">        </w:t>
      </w:r>
      <w:r w:rsidR="00566AB9">
        <w:rPr>
          <w:rFonts w:ascii="MyriadPro" w:eastAsia="Times New Roman" w:hAnsi="MyriadPro" w:cs="Times New Roman"/>
          <w:color w:val="212529"/>
          <w:sz w:val="24"/>
          <w:szCs w:val="24"/>
          <w:lang w:eastAsia="tr-TR"/>
        </w:rPr>
        <w:t xml:space="preserve">  15</w:t>
      </w:r>
      <w:r w:rsidR="00C30061">
        <w:rPr>
          <w:rFonts w:ascii="MyriadPro" w:eastAsia="Times New Roman" w:hAnsi="MyriadPro" w:cs="Times New Roman"/>
          <w:color w:val="212529"/>
          <w:sz w:val="24"/>
          <w:szCs w:val="24"/>
          <w:lang w:eastAsia="tr-TR"/>
        </w:rPr>
        <w:t>/01/2025</w:t>
      </w:r>
    </w:p>
    <w:p w:rsidR="00362452" w:rsidRPr="00362452" w:rsidRDefault="00270342" w:rsidP="00A42446">
      <w:pPr>
        <w:numPr>
          <w:ilvl w:val="0"/>
          <w:numId w:val="1"/>
        </w:numPr>
        <w:shd w:val="clear" w:color="auto" w:fill="FFFFFF"/>
        <w:spacing w:before="100" w:beforeAutospacing="1" w:after="100" w:afterAutospacing="1" w:line="240" w:lineRule="auto"/>
        <w:jc w:val="both"/>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Mersin İli Gülnar</w:t>
      </w:r>
      <w:r w:rsidR="00362452" w:rsidRPr="00362452">
        <w:rPr>
          <w:rFonts w:ascii="MyriadPro" w:eastAsia="Times New Roman" w:hAnsi="MyriadPro" w:cs="Times New Roman"/>
          <w:color w:val="212529"/>
          <w:sz w:val="24"/>
          <w:szCs w:val="24"/>
          <w:lang w:eastAsia="tr-TR"/>
        </w:rPr>
        <w:t xml:space="preserve"> ilçesinde mülkiyeti </w:t>
      </w:r>
      <w:r>
        <w:rPr>
          <w:rFonts w:ascii="MyriadPro" w:eastAsia="Times New Roman" w:hAnsi="MyriadPro" w:cs="Times New Roman"/>
          <w:color w:val="212529"/>
          <w:sz w:val="24"/>
          <w:szCs w:val="24"/>
          <w:lang w:eastAsia="tr-TR"/>
        </w:rPr>
        <w:t>Milli Eğitim Bakanlığına</w:t>
      </w:r>
      <w:r w:rsidR="00362452" w:rsidRPr="00362452">
        <w:rPr>
          <w:rFonts w:ascii="MyriadPro" w:eastAsia="Times New Roman" w:hAnsi="MyriadPro" w:cs="Times New Roman"/>
          <w:color w:val="212529"/>
          <w:sz w:val="24"/>
          <w:szCs w:val="24"/>
          <w:lang w:eastAsia="tr-TR"/>
        </w:rPr>
        <w:t xml:space="preserve"> ait olan ve bilgileri aşağıdaki tabloda belirtilen betonarme binaların dosyasındaki teknik ve özel şartlara göre enkazından çıkacak hurda malzeme karşılığında yıkılması işi ihalesi </w:t>
      </w:r>
      <w:r>
        <w:rPr>
          <w:rFonts w:ascii="MyriadPro" w:eastAsia="Times New Roman" w:hAnsi="MyriadPro" w:cs="Times New Roman"/>
          <w:color w:val="212529"/>
          <w:sz w:val="24"/>
          <w:szCs w:val="24"/>
          <w:lang w:eastAsia="tr-TR"/>
        </w:rPr>
        <w:t>Gülnar</w:t>
      </w:r>
      <w:r w:rsidR="00362452" w:rsidRPr="00362452">
        <w:rPr>
          <w:rFonts w:ascii="MyriadPro" w:eastAsia="Times New Roman" w:hAnsi="MyriadPro" w:cs="Times New Roman"/>
          <w:color w:val="212529"/>
          <w:sz w:val="24"/>
          <w:szCs w:val="24"/>
          <w:lang w:eastAsia="tr-TR"/>
        </w:rPr>
        <w:t xml:space="preserve"> İlçe Milli Eğitim Müdü</w:t>
      </w:r>
      <w:r w:rsidR="00CE75EF">
        <w:rPr>
          <w:rFonts w:ascii="MyriadPro" w:eastAsia="Times New Roman" w:hAnsi="MyriadPro" w:cs="Times New Roman"/>
          <w:color w:val="212529"/>
          <w:sz w:val="24"/>
          <w:szCs w:val="24"/>
          <w:lang w:eastAsia="tr-TR"/>
        </w:rPr>
        <w:t>rlüğünce, 2886 sayılı Kanunun 50</w:t>
      </w:r>
      <w:r w:rsidR="00362452" w:rsidRPr="00362452">
        <w:rPr>
          <w:rFonts w:ascii="MyriadPro" w:eastAsia="Times New Roman" w:hAnsi="MyriadPro" w:cs="Times New Roman"/>
          <w:color w:val="212529"/>
          <w:sz w:val="24"/>
          <w:szCs w:val="24"/>
          <w:lang w:eastAsia="tr-TR"/>
        </w:rPr>
        <w:t xml:space="preserve">. maddesi gereği </w:t>
      </w:r>
      <w:r w:rsidR="00CE75EF">
        <w:rPr>
          <w:rFonts w:ascii="MyriadPro" w:eastAsia="Times New Roman" w:hAnsi="MyriadPro" w:cs="Times New Roman"/>
          <w:color w:val="212529"/>
          <w:sz w:val="24"/>
          <w:szCs w:val="24"/>
          <w:lang w:eastAsia="tr-TR"/>
        </w:rPr>
        <w:t>Pazarlık</w:t>
      </w:r>
      <w:r w:rsidR="00362452" w:rsidRPr="00362452">
        <w:rPr>
          <w:rFonts w:ascii="MyriadPro" w:eastAsia="Times New Roman" w:hAnsi="MyriadPro" w:cs="Times New Roman"/>
          <w:color w:val="212529"/>
          <w:sz w:val="24"/>
          <w:szCs w:val="24"/>
          <w:lang w:eastAsia="tr-TR"/>
        </w:rPr>
        <w:t xml:space="preserve"> Usulü ile gerçekleştirilecektir.   </w:t>
      </w:r>
    </w:p>
    <w:tbl>
      <w:tblPr>
        <w:tblW w:w="949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14"/>
        <w:gridCol w:w="1781"/>
        <w:gridCol w:w="1724"/>
        <w:gridCol w:w="1985"/>
        <w:gridCol w:w="1842"/>
        <w:gridCol w:w="1549"/>
      </w:tblGrid>
      <w:tr w:rsidR="00362452" w:rsidRPr="00362452" w:rsidTr="00A42446">
        <w:tc>
          <w:tcPr>
            <w:tcW w:w="6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62452" w:rsidRPr="00362452" w:rsidRDefault="00362452" w:rsidP="00A42446">
            <w:pPr>
              <w:spacing w:after="100" w:afterAutospacing="1" w:line="240" w:lineRule="auto"/>
              <w:jc w:val="both"/>
              <w:rPr>
                <w:rFonts w:ascii="MyriadPro" w:eastAsia="Times New Roman" w:hAnsi="MyriadPro" w:cs="Times New Roman"/>
                <w:color w:val="212529"/>
                <w:sz w:val="24"/>
                <w:szCs w:val="24"/>
                <w:lang w:eastAsia="tr-TR"/>
              </w:rPr>
            </w:pPr>
            <w:r w:rsidRPr="00362452">
              <w:rPr>
                <w:rFonts w:ascii="MyriadPro" w:eastAsia="Times New Roman" w:hAnsi="MyriadPro" w:cs="Times New Roman"/>
                <w:b/>
                <w:bCs/>
                <w:color w:val="212529"/>
                <w:sz w:val="24"/>
                <w:szCs w:val="24"/>
                <w:lang w:eastAsia="tr-TR"/>
              </w:rPr>
              <w:t>Sıra No</w:t>
            </w:r>
          </w:p>
        </w:tc>
        <w:tc>
          <w:tcPr>
            <w:tcW w:w="17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62452" w:rsidRPr="00362452" w:rsidRDefault="00362452" w:rsidP="00A42446">
            <w:pPr>
              <w:spacing w:after="100" w:afterAutospacing="1" w:line="240" w:lineRule="auto"/>
              <w:jc w:val="both"/>
              <w:rPr>
                <w:rFonts w:ascii="MyriadPro" w:eastAsia="Times New Roman" w:hAnsi="MyriadPro" w:cs="Times New Roman"/>
                <w:color w:val="212529"/>
                <w:sz w:val="24"/>
                <w:szCs w:val="24"/>
                <w:lang w:eastAsia="tr-TR"/>
              </w:rPr>
            </w:pPr>
            <w:r w:rsidRPr="00362452">
              <w:rPr>
                <w:rFonts w:ascii="MyriadPro" w:eastAsia="Times New Roman" w:hAnsi="MyriadPro" w:cs="Times New Roman"/>
                <w:b/>
                <w:bCs/>
                <w:color w:val="212529"/>
                <w:sz w:val="24"/>
                <w:szCs w:val="24"/>
                <w:lang w:eastAsia="tr-TR"/>
              </w:rPr>
              <w:t>Bina Adı</w:t>
            </w:r>
          </w:p>
        </w:tc>
        <w:tc>
          <w:tcPr>
            <w:tcW w:w="17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62452" w:rsidRPr="00362452" w:rsidRDefault="00362452" w:rsidP="00A42446">
            <w:pPr>
              <w:spacing w:after="100" w:afterAutospacing="1" w:line="240" w:lineRule="auto"/>
              <w:jc w:val="both"/>
              <w:rPr>
                <w:rFonts w:ascii="MyriadPro" w:eastAsia="Times New Roman" w:hAnsi="MyriadPro" w:cs="Times New Roman"/>
                <w:color w:val="212529"/>
                <w:sz w:val="24"/>
                <w:szCs w:val="24"/>
                <w:lang w:eastAsia="tr-TR"/>
              </w:rPr>
            </w:pPr>
            <w:r w:rsidRPr="00362452">
              <w:rPr>
                <w:rFonts w:ascii="MyriadPro" w:eastAsia="Times New Roman" w:hAnsi="MyriadPro" w:cs="Times New Roman"/>
                <w:b/>
                <w:bCs/>
                <w:color w:val="212529"/>
                <w:sz w:val="24"/>
                <w:szCs w:val="24"/>
                <w:lang w:eastAsia="tr-TR"/>
              </w:rPr>
              <w:t>Adres</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62452" w:rsidRPr="00362452" w:rsidRDefault="00362452" w:rsidP="00A42446">
            <w:pPr>
              <w:spacing w:after="100" w:afterAutospacing="1" w:line="240" w:lineRule="auto"/>
              <w:jc w:val="both"/>
              <w:rPr>
                <w:rFonts w:ascii="MyriadPro" w:eastAsia="Times New Roman" w:hAnsi="MyriadPro" w:cs="Times New Roman"/>
                <w:color w:val="212529"/>
                <w:sz w:val="24"/>
                <w:szCs w:val="24"/>
                <w:lang w:eastAsia="tr-TR"/>
              </w:rPr>
            </w:pPr>
            <w:r w:rsidRPr="00362452">
              <w:rPr>
                <w:rFonts w:ascii="MyriadPro" w:eastAsia="Times New Roman" w:hAnsi="MyriadPro" w:cs="Times New Roman"/>
                <w:b/>
                <w:bCs/>
                <w:color w:val="212529"/>
                <w:sz w:val="24"/>
                <w:szCs w:val="24"/>
                <w:lang w:eastAsia="tr-TR"/>
              </w:rPr>
              <w:t>Tapu Bilgileri</w:t>
            </w: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62452" w:rsidRPr="00362452" w:rsidRDefault="00362452" w:rsidP="00A42446">
            <w:pPr>
              <w:spacing w:after="100" w:afterAutospacing="1" w:line="240" w:lineRule="auto"/>
              <w:jc w:val="both"/>
              <w:rPr>
                <w:rFonts w:ascii="MyriadPro" w:eastAsia="Times New Roman" w:hAnsi="MyriadPro" w:cs="Times New Roman"/>
                <w:color w:val="212529"/>
                <w:sz w:val="24"/>
                <w:szCs w:val="24"/>
                <w:lang w:eastAsia="tr-TR"/>
              </w:rPr>
            </w:pPr>
            <w:r w:rsidRPr="00362452">
              <w:rPr>
                <w:rFonts w:ascii="MyriadPro" w:eastAsia="Times New Roman" w:hAnsi="MyriadPro" w:cs="Times New Roman"/>
                <w:b/>
                <w:bCs/>
                <w:color w:val="212529"/>
                <w:sz w:val="24"/>
                <w:szCs w:val="24"/>
                <w:lang w:eastAsia="tr-TR"/>
              </w:rPr>
              <w:t>Kat Sayısı</w:t>
            </w:r>
          </w:p>
        </w:tc>
        <w:tc>
          <w:tcPr>
            <w:tcW w:w="15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62452" w:rsidRPr="00362452" w:rsidRDefault="00362452" w:rsidP="00A42446">
            <w:pPr>
              <w:spacing w:after="100" w:afterAutospacing="1" w:line="240" w:lineRule="auto"/>
              <w:jc w:val="both"/>
              <w:rPr>
                <w:rFonts w:ascii="MyriadPro" w:eastAsia="Times New Roman" w:hAnsi="MyriadPro" w:cs="Times New Roman"/>
                <w:color w:val="212529"/>
                <w:sz w:val="24"/>
                <w:szCs w:val="24"/>
                <w:lang w:eastAsia="tr-TR"/>
              </w:rPr>
            </w:pPr>
            <w:r w:rsidRPr="00362452">
              <w:rPr>
                <w:rFonts w:ascii="MyriadPro" w:eastAsia="Times New Roman" w:hAnsi="MyriadPro" w:cs="Times New Roman"/>
                <w:b/>
                <w:bCs/>
                <w:color w:val="212529"/>
                <w:sz w:val="24"/>
                <w:szCs w:val="24"/>
                <w:lang w:eastAsia="tr-TR"/>
              </w:rPr>
              <w:t>Toplam Alanı (M2)</w:t>
            </w:r>
          </w:p>
        </w:tc>
      </w:tr>
      <w:tr w:rsidR="00362452" w:rsidRPr="00362452" w:rsidTr="00A42446">
        <w:trPr>
          <w:trHeight w:val="1215"/>
        </w:trPr>
        <w:tc>
          <w:tcPr>
            <w:tcW w:w="6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62452" w:rsidRPr="00362452" w:rsidRDefault="00362452" w:rsidP="00A42446">
            <w:pPr>
              <w:spacing w:after="100" w:afterAutospacing="1" w:line="240" w:lineRule="auto"/>
              <w:rPr>
                <w:rFonts w:ascii="MyriadPro" w:eastAsia="Times New Roman" w:hAnsi="MyriadPro" w:cs="Times New Roman"/>
                <w:color w:val="212529"/>
                <w:sz w:val="24"/>
                <w:szCs w:val="24"/>
                <w:lang w:eastAsia="tr-TR"/>
              </w:rPr>
            </w:pPr>
            <w:r w:rsidRPr="00362452">
              <w:rPr>
                <w:rFonts w:ascii="MyriadPro" w:eastAsia="Times New Roman" w:hAnsi="MyriadPro" w:cs="Times New Roman"/>
                <w:b/>
                <w:bCs/>
                <w:color w:val="212529"/>
                <w:sz w:val="24"/>
                <w:szCs w:val="24"/>
                <w:lang w:eastAsia="tr-TR"/>
              </w:rPr>
              <w:t>1</w:t>
            </w:r>
          </w:p>
        </w:tc>
        <w:tc>
          <w:tcPr>
            <w:tcW w:w="17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62452" w:rsidRPr="00362452" w:rsidRDefault="00270342" w:rsidP="00A42446">
            <w:pPr>
              <w:spacing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Gülnar Hatun Kız Mesleki ve Teknik Anadolu Lisesi Pansiyonu</w:t>
            </w:r>
          </w:p>
        </w:tc>
        <w:tc>
          <w:tcPr>
            <w:tcW w:w="17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62452" w:rsidRPr="00362452" w:rsidRDefault="000E2200" w:rsidP="00A42446">
            <w:pPr>
              <w:spacing w:after="100" w:afterAutospacing="1" w:line="240" w:lineRule="auto"/>
              <w:rPr>
                <w:rFonts w:ascii="MyriadPro" w:eastAsia="Times New Roman" w:hAnsi="MyriadPro" w:cs="Times New Roman"/>
                <w:color w:val="212529"/>
                <w:sz w:val="24"/>
                <w:szCs w:val="24"/>
                <w:lang w:eastAsia="tr-TR"/>
              </w:rPr>
            </w:pPr>
            <w:proofErr w:type="spellStart"/>
            <w:r>
              <w:rPr>
                <w:rFonts w:ascii="MyriadPro" w:eastAsia="Times New Roman" w:hAnsi="MyriadPro" w:cs="Times New Roman"/>
                <w:color w:val="212529"/>
                <w:sz w:val="24"/>
                <w:szCs w:val="24"/>
                <w:lang w:eastAsia="tr-TR"/>
              </w:rPr>
              <w:t>Hacıpınar</w:t>
            </w:r>
            <w:proofErr w:type="spellEnd"/>
            <w:r>
              <w:rPr>
                <w:rFonts w:ascii="MyriadPro" w:eastAsia="Times New Roman" w:hAnsi="MyriadPro" w:cs="Times New Roman"/>
                <w:color w:val="212529"/>
                <w:sz w:val="24"/>
                <w:szCs w:val="24"/>
                <w:lang w:eastAsia="tr-TR"/>
              </w:rPr>
              <w:t xml:space="preserve"> </w:t>
            </w:r>
            <w:proofErr w:type="spellStart"/>
            <w:r>
              <w:rPr>
                <w:rFonts w:ascii="MyriadPro" w:eastAsia="Times New Roman" w:hAnsi="MyriadPro" w:cs="Times New Roman"/>
                <w:color w:val="212529"/>
                <w:sz w:val="24"/>
                <w:szCs w:val="24"/>
                <w:lang w:eastAsia="tr-TR"/>
              </w:rPr>
              <w:t>Mh</w:t>
            </w:r>
            <w:proofErr w:type="spellEnd"/>
            <w:r>
              <w:rPr>
                <w:rFonts w:ascii="MyriadPro" w:eastAsia="Times New Roman" w:hAnsi="MyriadPro" w:cs="Times New Roman"/>
                <w:color w:val="212529"/>
                <w:sz w:val="24"/>
                <w:szCs w:val="24"/>
                <w:lang w:eastAsia="tr-TR"/>
              </w:rPr>
              <w:t xml:space="preserve">. Ortaokul/3 </w:t>
            </w:r>
            <w:proofErr w:type="spellStart"/>
            <w:r>
              <w:rPr>
                <w:rFonts w:ascii="MyriadPro" w:eastAsia="Times New Roman" w:hAnsi="MyriadPro" w:cs="Times New Roman"/>
                <w:color w:val="212529"/>
                <w:sz w:val="24"/>
                <w:szCs w:val="24"/>
                <w:lang w:eastAsia="tr-TR"/>
              </w:rPr>
              <w:t>Sk</w:t>
            </w:r>
            <w:proofErr w:type="spellEnd"/>
            <w:r>
              <w:rPr>
                <w:rFonts w:ascii="MyriadPro" w:eastAsia="Times New Roman" w:hAnsi="MyriadPro" w:cs="Times New Roman"/>
                <w:color w:val="212529"/>
                <w:sz w:val="24"/>
                <w:szCs w:val="24"/>
                <w:lang w:eastAsia="tr-TR"/>
              </w:rPr>
              <w:t>. No:1/C</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62452" w:rsidRPr="00362452" w:rsidRDefault="00270342" w:rsidP="00A42446">
            <w:pPr>
              <w:spacing w:after="100" w:afterAutospacing="1" w:line="240" w:lineRule="auto"/>
              <w:jc w:val="center"/>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Ada:118, Parsel:3</w:t>
            </w: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62452" w:rsidRPr="00362452" w:rsidRDefault="00270342" w:rsidP="00A42446">
            <w:pPr>
              <w:spacing w:after="100" w:afterAutospacing="1" w:line="240" w:lineRule="auto"/>
              <w:jc w:val="center"/>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Bodrum+Zemin+1</w:t>
            </w:r>
          </w:p>
        </w:tc>
        <w:tc>
          <w:tcPr>
            <w:tcW w:w="15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62452" w:rsidRPr="00362452" w:rsidRDefault="00270342" w:rsidP="00A42446">
            <w:pPr>
              <w:spacing w:after="100" w:afterAutospacing="1" w:line="240" w:lineRule="auto"/>
              <w:jc w:val="center"/>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435</w:t>
            </w:r>
          </w:p>
        </w:tc>
      </w:tr>
    </w:tbl>
    <w:p w:rsidR="002F29F6" w:rsidRDefault="00362452" w:rsidP="002F29F6">
      <w:pPr>
        <w:shd w:val="clear" w:color="auto" w:fill="FFFFFF"/>
        <w:spacing w:after="100" w:afterAutospacing="1" w:line="240" w:lineRule="auto"/>
        <w:rPr>
          <w:rFonts w:ascii="MyriadPro" w:eastAsia="Times New Roman" w:hAnsi="MyriadPro" w:cs="Times New Roman"/>
          <w:b/>
          <w:bCs/>
          <w:color w:val="212529"/>
          <w:sz w:val="24"/>
          <w:szCs w:val="24"/>
          <w:lang w:eastAsia="tr-TR"/>
        </w:rPr>
      </w:pPr>
      <w:r w:rsidRPr="00362452">
        <w:rPr>
          <w:rFonts w:ascii="MyriadPro" w:eastAsia="Times New Roman" w:hAnsi="MyriadPro" w:cs="Times New Roman"/>
          <w:b/>
          <w:bCs/>
          <w:color w:val="212529"/>
          <w:sz w:val="24"/>
          <w:szCs w:val="24"/>
          <w:lang w:eastAsia="tr-TR"/>
        </w:rPr>
        <w:t> </w:t>
      </w:r>
    </w:p>
    <w:p w:rsidR="00362452" w:rsidRPr="00362452" w:rsidRDefault="00362452" w:rsidP="002F29F6">
      <w:pPr>
        <w:shd w:val="clear" w:color="auto" w:fill="FFFFFF"/>
        <w:spacing w:after="100" w:afterAutospacing="1" w:line="240" w:lineRule="auto"/>
        <w:rPr>
          <w:rFonts w:ascii="MyriadPro" w:eastAsia="Times New Roman" w:hAnsi="MyriadPro" w:cs="Times New Roman"/>
          <w:color w:val="212529"/>
          <w:sz w:val="24"/>
          <w:szCs w:val="24"/>
          <w:lang w:eastAsia="tr-TR"/>
        </w:rPr>
      </w:pPr>
      <w:r w:rsidRPr="00362452">
        <w:rPr>
          <w:rFonts w:ascii="MyriadPro" w:eastAsia="Times New Roman" w:hAnsi="MyriadPro" w:cs="Times New Roman"/>
          <w:b/>
          <w:bCs/>
          <w:color w:val="212529"/>
          <w:sz w:val="24"/>
          <w:szCs w:val="24"/>
          <w:lang w:eastAsia="tr-TR"/>
        </w:rPr>
        <w:t>2. </w:t>
      </w:r>
      <w:r w:rsidRPr="00362452">
        <w:rPr>
          <w:rFonts w:ascii="MyriadPro" w:eastAsia="Times New Roman" w:hAnsi="MyriadPro" w:cs="Times New Roman"/>
          <w:color w:val="212529"/>
          <w:sz w:val="24"/>
          <w:szCs w:val="24"/>
          <w:lang w:eastAsia="tr-TR"/>
        </w:rPr>
        <w:t xml:space="preserve">İhale, 2886 sayılı Devlet İhale Kanununun </w:t>
      </w:r>
      <w:r w:rsidR="00CE75EF">
        <w:rPr>
          <w:rFonts w:ascii="MyriadPro" w:eastAsia="Times New Roman" w:hAnsi="MyriadPro" w:cs="Times New Roman"/>
          <w:color w:val="212529"/>
          <w:sz w:val="24"/>
          <w:szCs w:val="24"/>
          <w:lang w:eastAsia="tr-TR"/>
        </w:rPr>
        <w:t>50</w:t>
      </w:r>
      <w:r w:rsidRPr="00362452">
        <w:rPr>
          <w:rFonts w:ascii="MyriadPro" w:eastAsia="Times New Roman" w:hAnsi="MyriadPro" w:cs="Times New Roman"/>
          <w:color w:val="212529"/>
          <w:sz w:val="24"/>
          <w:szCs w:val="24"/>
          <w:lang w:eastAsia="tr-TR"/>
        </w:rPr>
        <w:t xml:space="preserve">. maddesine göre </w:t>
      </w:r>
      <w:r w:rsidR="00CE75EF">
        <w:rPr>
          <w:rFonts w:ascii="MyriadPro" w:eastAsia="Times New Roman" w:hAnsi="MyriadPro" w:cs="Times New Roman"/>
          <w:color w:val="212529"/>
          <w:sz w:val="24"/>
          <w:szCs w:val="24"/>
          <w:lang w:eastAsia="tr-TR"/>
        </w:rPr>
        <w:t>Pazarlık</w:t>
      </w:r>
      <w:r w:rsidRPr="00362452">
        <w:rPr>
          <w:rFonts w:ascii="MyriadPro" w:eastAsia="Times New Roman" w:hAnsi="MyriadPro" w:cs="Times New Roman"/>
          <w:color w:val="212529"/>
          <w:sz w:val="24"/>
          <w:szCs w:val="24"/>
          <w:lang w:eastAsia="tr-TR"/>
        </w:rPr>
        <w:t xml:space="preserve"> Usulü ile yapılacaktır.</w:t>
      </w:r>
    </w:p>
    <w:p w:rsidR="00362452" w:rsidRPr="00C142DA" w:rsidRDefault="001748A2" w:rsidP="00A42446">
      <w:pPr>
        <w:shd w:val="clear" w:color="auto" w:fill="FFFFFF"/>
        <w:spacing w:after="100" w:afterAutospacing="1" w:line="240" w:lineRule="auto"/>
        <w:jc w:val="both"/>
        <w:rPr>
          <w:rFonts w:ascii="MyriadPro" w:eastAsia="Times New Roman" w:hAnsi="MyriadPro" w:cs="Times New Roman"/>
          <w:b/>
          <w:color w:val="212529"/>
          <w:sz w:val="24"/>
          <w:szCs w:val="24"/>
          <w:lang w:eastAsia="tr-TR"/>
        </w:rPr>
      </w:pPr>
      <w:r>
        <w:rPr>
          <w:rFonts w:ascii="MyriadPro" w:eastAsia="Times New Roman" w:hAnsi="MyriadPro" w:cs="Times New Roman"/>
          <w:color w:val="212529"/>
          <w:sz w:val="24"/>
          <w:szCs w:val="24"/>
          <w:lang w:eastAsia="tr-TR"/>
        </w:rPr>
        <w:t xml:space="preserve">3. </w:t>
      </w:r>
      <w:r w:rsidRPr="00C142DA">
        <w:rPr>
          <w:rFonts w:ascii="MyriadPro" w:eastAsia="Times New Roman" w:hAnsi="MyriadPro" w:cs="Times New Roman"/>
          <w:b/>
          <w:color w:val="212529"/>
          <w:sz w:val="24"/>
          <w:szCs w:val="24"/>
          <w:lang w:eastAsia="tr-TR"/>
        </w:rPr>
        <w:t>İhale, 27</w:t>
      </w:r>
      <w:r w:rsidR="00A42446" w:rsidRPr="00C142DA">
        <w:rPr>
          <w:rFonts w:ascii="MyriadPro" w:eastAsia="Times New Roman" w:hAnsi="MyriadPro" w:cs="Times New Roman"/>
          <w:b/>
          <w:color w:val="212529"/>
          <w:sz w:val="24"/>
          <w:szCs w:val="24"/>
          <w:lang w:eastAsia="tr-TR"/>
        </w:rPr>
        <w:t>/01/2025 tarihi</w:t>
      </w:r>
      <w:r w:rsidR="000E2200" w:rsidRPr="00C142DA">
        <w:rPr>
          <w:rFonts w:ascii="MyriadPro" w:eastAsia="Times New Roman" w:hAnsi="MyriadPro" w:cs="Times New Roman"/>
          <w:b/>
          <w:color w:val="212529"/>
          <w:sz w:val="24"/>
          <w:szCs w:val="24"/>
          <w:lang w:eastAsia="tr-TR"/>
        </w:rPr>
        <w:t xml:space="preserve"> </w:t>
      </w:r>
      <w:r w:rsidR="00A42446" w:rsidRPr="00C142DA">
        <w:rPr>
          <w:rFonts w:ascii="MyriadPro" w:eastAsia="Times New Roman" w:hAnsi="MyriadPro" w:cs="Times New Roman"/>
          <w:b/>
          <w:color w:val="212529"/>
          <w:sz w:val="24"/>
          <w:szCs w:val="24"/>
          <w:lang w:eastAsia="tr-TR"/>
        </w:rPr>
        <w:t>Pazartesi</w:t>
      </w:r>
      <w:r w:rsidR="000E2200" w:rsidRPr="00C142DA">
        <w:rPr>
          <w:rFonts w:ascii="MyriadPro" w:eastAsia="Times New Roman" w:hAnsi="MyriadPro" w:cs="Times New Roman"/>
          <w:b/>
          <w:color w:val="212529"/>
          <w:sz w:val="24"/>
          <w:szCs w:val="24"/>
          <w:lang w:eastAsia="tr-TR"/>
        </w:rPr>
        <w:t xml:space="preserve"> günü Saat</w:t>
      </w:r>
      <w:r w:rsidR="00A42446" w:rsidRPr="00C142DA">
        <w:rPr>
          <w:rFonts w:ascii="MyriadPro" w:eastAsia="Times New Roman" w:hAnsi="MyriadPro" w:cs="Times New Roman"/>
          <w:b/>
          <w:color w:val="212529"/>
          <w:sz w:val="24"/>
          <w:szCs w:val="24"/>
          <w:lang w:eastAsia="tr-TR"/>
        </w:rPr>
        <w:t xml:space="preserve"> </w:t>
      </w:r>
      <w:r w:rsidR="000E2200" w:rsidRPr="00C142DA">
        <w:rPr>
          <w:rFonts w:ascii="MyriadPro" w:eastAsia="Times New Roman" w:hAnsi="MyriadPro" w:cs="Times New Roman"/>
          <w:b/>
          <w:color w:val="212529"/>
          <w:sz w:val="24"/>
          <w:szCs w:val="24"/>
          <w:lang w:eastAsia="tr-TR"/>
        </w:rPr>
        <w:t>10</w:t>
      </w:r>
      <w:r w:rsidR="00A42446" w:rsidRPr="00C142DA">
        <w:rPr>
          <w:rFonts w:ascii="MyriadPro" w:eastAsia="Times New Roman" w:hAnsi="MyriadPro" w:cs="Times New Roman"/>
          <w:b/>
          <w:color w:val="212529"/>
          <w:sz w:val="24"/>
          <w:szCs w:val="24"/>
          <w:lang w:eastAsia="tr-TR"/>
        </w:rPr>
        <w:t>.00'da</w:t>
      </w:r>
      <w:r w:rsidR="00362452" w:rsidRPr="00C142DA">
        <w:rPr>
          <w:rFonts w:ascii="MyriadPro" w:eastAsia="Times New Roman" w:hAnsi="MyriadPro" w:cs="Times New Roman"/>
          <w:b/>
          <w:color w:val="212529"/>
          <w:sz w:val="24"/>
          <w:szCs w:val="24"/>
          <w:lang w:eastAsia="tr-TR"/>
        </w:rPr>
        <w:t xml:space="preserve"> </w:t>
      </w:r>
      <w:r w:rsidR="000E2200" w:rsidRPr="00C142DA">
        <w:rPr>
          <w:rFonts w:ascii="MyriadPro" w:eastAsia="Times New Roman" w:hAnsi="MyriadPro" w:cs="Times New Roman"/>
          <w:b/>
          <w:color w:val="212529"/>
          <w:sz w:val="24"/>
          <w:szCs w:val="24"/>
          <w:lang w:eastAsia="tr-TR"/>
        </w:rPr>
        <w:t xml:space="preserve">Öğretmenevi ve </w:t>
      </w:r>
      <w:proofErr w:type="spellStart"/>
      <w:r w:rsidR="000E2200" w:rsidRPr="00C142DA">
        <w:rPr>
          <w:rFonts w:ascii="MyriadPro" w:eastAsia="Times New Roman" w:hAnsi="MyriadPro" w:cs="Times New Roman"/>
          <w:b/>
          <w:color w:val="212529"/>
          <w:sz w:val="24"/>
          <w:szCs w:val="24"/>
          <w:lang w:eastAsia="tr-TR"/>
        </w:rPr>
        <w:t>Aso</w:t>
      </w:r>
      <w:proofErr w:type="spellEnd"/>
      <w:r w:rsidR="000E2200" w:rsidRPr="00C142DA">
        <w:rPr>
          <w:rFonts w:ascii="MyriadPro" w:eastAsia="Times New Roman" w:hAnsi="MyriadPro" w:cs="Times New Roman"/>
          <w:b/>
          <w:color w:val="212529"/>
          <w:sz w:val="24"/>
          <w:szCs w:val="24"/>
          <w:lang w:eastAsia="tr-TR"/>
        </w:rPr>
        <w:t xml:space="preserve"> Müdürlüğü 4</w:t>
      </w:r>
      <w:r w:rsidR="00362452" w:rsidRPr="00C142DA">
        <w:rPr>
          <w:rFonts w:ascii="MyriadPro" w:eastAsia="Times New Roman" w:hAnsi="MyriadPro" w:cs="Times New Roman"/>
          <w:b/>
          <w:color w:val="212529"/>
          <w:sz w:val="24"/>
          <w:szCs w:val="24"/>
          <w:lang w:eastAsia="tr-TR"/>
        </w:rPr>
        <w:t>. Kat</w:t>
      </w:r>
      <w:r w:rsidR="000E2200" w:rsidRPr="00C142DA">
        <w:rPr>
          <w:rFonts w:ascii="MyriadPro" w:eastAsia="Times New Roman" w:hAnsi="MyriadPro" w:cs="Times New Roman"/>
          <w:b/>
          <w:color w:val="212529"/>
          <w:sz w:val="24"/>
          <w:szCs w:val="24"/>
          <w:lang w:eastAsia="tr-TR"/>
        </w:rPr>
        <w:t xml:space="preserve"> </w:t>
      </w:r>
      <w:r w:rsidR="00577A5A" w:rsidRPr="00C142DA">
        <w:rPr>
          <w:rFonts w:ascii="MyriadPro" w:eastAsia="Times New Roman" w:hAnsi="MyriadPro" w:cs="Times New Roman"/>
          <w:b/>
          <w:color w:val="212529"/>
          <w:sz w:val="24"/>
          <w:szCs w:val="24"/>
          <w:lang w:eastAsia="tr-TR"/>
        </w:rPr>
        <w:t xml:space="preserve">toplantı salonunda </w:t>
      </w:r>
      <w:r w:rsidR="00362452" w:rsidRPr="00C142DA">
        <w:rPr>
          <w:rFonts w:ascii="MyriadPro" w:eastAsia="Times New Roman" w:hAnsi="MyriadPro" w:cs="Times New Roman"/>
          <w:b/>
          <w:color w:val="212529"/>
          <w:sz w:val="24"/>
          <w:szCs w:val="24"/>
          <w:lang w:eastAsia="tr-TR"/>
        </w:rPr>
        <w:t>yapılacaktır.</w:t>
      </w:r>
    </w:p>
    <w:p w:rsidR="00362452" w:rsidRPr="00C142DA" w:rsidRDefault="00362452" w:rsidP="00A42446">
      <w:pPr>
        <w:shd w:val="clear" w:color="auto" w:fill="FFFFFF"/>
        <w:spacing w:after="100" w:afterAutospacing="1" w:line="240" w:lineRule="auto"/>
        <w:jc w:val="both"/>
        <w:rPr>
          <w:rFonts w:ascii="MyriadPro" w:eastAsia="Times New Roman" w:hAnsi="MyriadPro" w:cs="Times New Roman"/>
          <w:b/>
          <w:color w:val="212529"/>
          <w:sz w:val="24"/>
          <w:szCs w:val="24"/>
          <w:lang w:eastAsia="tr-TR"/>
        </w:rPr>
      </w:pPr>
      <w:r w:rsidRPr="00C142DA">
        <w:rPr>
          <w:rFonts w:ascii="MyriadPro" w:eastAsia="Times New Roman" w:hAnsi="MyriadPro" w:cs="Times New Roman"/>
          <w:b/>
          <w:bCs/>
          <w:color w:val="212529"/>
          <w:sz w:val="24"/>
          <w:szCs w:val="24"/>
          <w:lang w:eastAsia="tr-TR"/>
        </w:rPr>
        <w:t>4.</w:t>
      </w:r>
      <w:r w:rsidRPr="00C142DA">
        <w:rPr>
          <w:rFonts w:ascii="MyriadPro" w:eastAsia="Times New Roman" w:hAnsi="MyriadPro" w:cs="Times New Roman"/>
          <w:b/>
          <w:color w:val="212529"/>
          <w:sz w:val="24"/>
          <w:szCs w:val="24"/>
          <w:lang w:eastAsia="tr-TR"/>
        </w:rPr>
        <w:t xml:space="preserve">Maliye Hazinesine ödenecek tahmin edilen bedel K.D.V. HARİÇ </w:t>
      </w:r>
      <w:r w:rsidR="00CE75EF" w:rsidRPr="00C142DA">
        <w:rPr>
          <w:rFonts w:ascii="MyriadPro" w:eastAsia="Times New Roman" w:hAnsi="MyriadPro" w:cs="Times New Roman"/>
          <w:b/>
          <w:color w:val="212529"/>
          <w:sz w:val="24"/>
          <w:szCs w:val="24"/>
          <w:lang w:eastAsia="tr-TR"/>
        </w:rPr>
        <w:t>1</w:t>
      </w:r>
      <w:r w:rsidR="00F1565F" w:rsidRPr="00C142DA">
        <w:rPr>
          <w:rFonts w:ascii="MyriadPro" w:eastAsia="Times New Roman" w:hAnsi="MyriadPro" w:cs="Times New Roman"/>
          <w:b/>
          <w:color w:val="212529"/>
          <w:sz w:val="24"/>
          <w:szCs w:val="24"/>
          <w:lang w:eastAsia="tr-TR"/>
        </w:rPr>
        <w:t>0.000,00</w:t>
      </w:r>
      <w:r w:rsidRPr="00C142DA">
        <w:rPr>
          <w:rFonts w:ascii="MyriadPro" w:eastAsia="Times New Roman" w:hAnsi="MyriadPro" w:cs="Times New Roman"/>
          <w:b/>
          <w:color w:val="212529"/>
          <w:sz w:val="24"/>
          <w:szCs w:val="24"/>
          <w:lang w:eastAsia="tr-TR"/>
        </w:rPr>
        <w:t xml:space="preserve"> TL. (</w:t>
      </w:r>
      <w:r w:rsidR="00A42446" w:rsidRPr="00C142DA">
        <w:rPr>
          <w:rFonts w:ascii="MyriadPro" w:eastAsia="Times New Roman" w:hAnsi="MyriadPro" w:cs="Times New Roman"/>
          <w:b/>
          <w:color w:val="212529"/>
          <w:sz w:val="24"/>
          <w:szCs w:val="24"/>
          <w:lang w:eastAsia="tr-TR"/>
        </w:rPr>
        <w:t xml:space="preserve">On </w:t>
      </w:r>
      <w:r w:rsidR="00F1565F" w:rsidRPr="00C142DA">
        <w:rPr>
          <w:rFonts w:ascii="MyriadPro" w:eastAsia="Times New Roman" w:hAnsi="MyriadPro" w:cs="Times New Roman"/>
          <w:b/>
          <w:color w:val="212529"/>
          <w:sz w:val="24"/>
          <w:szCs w:val="24"/>
          <w:lang w:eastAsia="tr-TR"/>
        </w:rPr>
        <w:t>bin</w:t>
      </w:r>
      <w:r w:rsidR="00A42446" w:rsidRPr="00C142DA">
        <w:rPr>
          <w:rFonts w:ascii="MyriadPro" w:eastAsia="Times New Roman" w:hAnsi="MyriadPro" w:cs="Times New Roman"/>
          <w:b/>
          <w:color w:val="212529"/>
          <w:sz w:val="24"/>
          <w:szCs w:val="24"/>
          <w:lang w:eastAsia="tr-TR"/>
        </w:rPr>
        <w:t xml:space="preserve"> </w:t>
      </w:r>
      <w:r w:rsidRPr="00C142DA">
        <w:rPr>
          <w:rFonts w:ascii="MyriadPro" w:eastAsia="Times New Roman" w:hAnsi="MyriadPro" w:cs="Times New Roman"/>
          <w:b/>
          <w:color w:val="212529"/>
          <w:sz w:val="24"/>
          <w:szCs w:val="24"/>
          <w:lang w:eastAsia="tr-TR"/>
        </w:rPr>
        <w:t xml:space="preserve">Türk Lirası)  olup, </w:t>
      </w:r>
      <w:r w:rsidR="00A42446" w:rsidRPr="00C142DA">
        <w:rPr>
          <w:rFonts w:ascii="MyriadPro" w:eastAsia="Times New Roman" w:hAnsi="MyriadPro" w:cs="Times New Roman"/>
          <w:b/>
          <w:color w:val="212529"/>
          <w:sz w:val="24"/>
          <w:szCs w:val="24"/>
          <w:lang w:eastAsia="tr-TR"/>
        </w:rPr>
        <w:t xml:space="preserve">%3 </w:t>
      </w:r>
      <w:r w:rsidRPr="00C142DA">
        <w:rPr>
          <w:rFonts w:ascii="MyriadPro" w:eastAsia="Times New Roman" w:hAnsi="MyriadPro" w:cs="Times New Roman"/>
          <w:b/>
          <w:color w:val="212529"/>
          <w:sz w:val="24"/>
          <w:szCs w:val="24"/>
          <w:lang w:eastAsia="tr-TR"/>
        </w:rPr>
        <w:t>geçici teminat bedeli </w:t>
      </w:r>
      <w:r w:rsidR="00CE75EF" w:rsidRPr="00C142DA">
        <w:rPr>
          <w:rFonts w:ascii="MyriadPro" w:eastAsia="Times New Roman" w:hAnsi="MyriadPro" w:cs="Times New Roman"/>
          <w:b/>
          <w:color w:val="212529"/>
          <w:sz w:val="24"/>
          <w:szCs w:val="24"/>
          <w:lang w:eastAsia="tr-TR"/>
        </w:rPr>
        <w:t>3</w:t>
      </w:r>
      <w:r w:rsidR="00F1565F" w:rsidRPr="00C142DA">
        <w:rPr>
          <w:rFonts w:ascii="MyriadPro" w:eastAsia="Times New Roman" w:hAnsi="MyriadPro" w:cs="Times New Roman"/>
          <w:b/>
          <w:color w:val="212529"/>
          <w:sz w:val="24"/>
          <w:szCs w:val="24"/>
          <w:lang w:eastAsia="tr-TR"/>
        </w:rPr>
        <w:t>00,00</w:t>
      </w:r>
      <w:r w:rsidRPr="00C142DA">
        <w:rPr>
          <w:rFonts w:ascii="MyriadPro" w:eastAsia="Times New Roman" w:hAnsi="MyriadPro" w:cs="Times New Roman"/>
          <w:b/>
          <w:color w:val="212529"/>
          <w:sz w:val="24"/>
          <w:szCs w:val="24"/>
          <w:lang w:eastAsia="tr-TR"/>
        </w:rPr>
        <w:t xml:space="preserve"> TL (</w:t>
      </w:r>
      <w:r w:rsidR="00CE75EF" w:rsidRPr="00C142DA">
        <w:rPr>
          <w:rFonts w:ascii="MyriadPro" w:eastAsia="Times New Roman" w:hAnsi="MyriadPro" w:cs="Times New Roman"/>
          <w:b/>
          <w:color w:val="212529"/>
          <w:sz w:val="24"/>
          <w:szCs w:val="24"/>
          <w:lang w:eastAsia="tr-TR"/>
        </w:rPr>
        <w:t>Üç</w:t>
      </w:r>
      <w:r w:rsidR="00A42446" w:rsidRPr="00C142DA">
        <w:rPr>
          <w:rFonts w:ascii="MyriadPro" w:eastAsia="Times New Roman" w:hAnsi="MyriadPro" w:cs="Times New Roman"/>
          <w:b/>
          <w:color w:val="212529"/>
          <w:sz w:val="24"/>
          <w:szCs w:val="24"/>
          <w:lang w:eastAsia="tr-TR"/>
        </w:rPr>
        <w:t xml:space="preserve"> </w:t>
      </w:r>
      <w:r w:rsidR="00F1565F" w:rsidRPr="00C142DA">
        <w:rPr>
          <w:rFonts w:ascii="MyriadPro" w:eastAsia="Times New Roman" w:hAnsi="MyriadPro" w:cs="Times New Roman"/>
          <w:b/>
          <w:color w:val="212529"/>
          <w:sz w:val="24"/>
          <w:szCs w:val="24"/>
          <w:lang w:eastAsia="tr-TR"/>
        </w:rPr>
        <w:t>yüz</w:t>
      </w:r>
      <w:r w:rsidRPr="00C142DA">
        <w:rPr>
          <w:rFonts w:ascii="MyriadPro" w:eastAsia="Times New Roman" w:hAnsi="MyriadPro" w:cs="Times New Roman"/>
          <w:b/>
          <w:color w:val="212529"/>
          <w:sz w:val="24"/>
          <w:szCs w:val="24"/>
          <w:lang w:eastAsia="tr-TR"/>
        </w:rPr>
        <w:t xml:space="preserve"> Türk Lirası</w:t>
      </w:r>
      <w:r w:rsidR="00F1565F" w:rsidRPr="00C142DA">
        <w:rPr>
          <w:rFonts w:ascii="MyriadPro" w:eastAsia="Times New Roman" w:hAnsi="MyriadPro" w:cs="Times New Roman"/>
          <w:b/>
          <w:color w:val="212529"/>
          <w:sz w:val="24"/>
          <w:szCs w:val="24"/>
          <w:lang w:eastAsia="tr-TR"/>
        </w:rPr>
        <w:t>)'</w:t>
      </w:r>
      <w:proofErr w:type="spellStart"/>
      <w:r w:rsidR="00F1565F" w:rsidRPr="00C142DA">
        <w:rPr>
          <w:rFonts w:ascii="MyriadPro" w:eastAsia="Times New Roman" w:hAnsi="MyriadPro" w:cs="Times New Roman"/>
          <w:b/>
          <w:color w:val="212529"/>
          <w:sz w:val="24"/>
          <w:szCs w:val="24"/>
          <w:lang w:eastAsia="tr-TR"/>
        </w:rPr>
        <w:t>dı</w:t>
      </w:r>
      <w:r w:rsidRPr="00C142DA">
        <w:rPr>
          <w:rFonts w:ascii="MyriadPro" w:eastAsia="Times New Roman" w:hAnsi="MyriadPro" w:cs="Times New Roman"/>
          <w:b/>
          <w:color w:val="212529"/>
          <w:sz w:val="24"/>
          <w:szCs w:val="24"/>
          <w:lang w:eastAsia="tr-TR"/>
        </w:rPr>
        <w:t>r</w:t>
      </w:r>
      <w:proofErr w:type="spellEnd"/>
      <w:r w:rsidRPr="00C142DA">
        <w:rPr>
          <w:rFonts w:ascii="MyriadPro" w:eastAsia="Times New Roman" w:hAnsi="MyriadPro" w:cs="Times New Roman"/>
          <w:b/>
          <w:color w:val="212529"/>
          <w:sz w:val="24"/>
          <w:szCs w:val="24"/>
          <w:lang w:eastAsia="tr-TR"/>
        </w:rPr>
        <w:t>.</w:t>
      </w:r>
    </w:p>
    <w:p w:rsidR="00362452" w:rsidRPr="00362452" w:rsidRDefault="00362452" w:rsidP="00A42446">
      <w:pPr>
        <w:shd w:val="clear" w:color="auto" w:fill="FFFFFF"/>
        <w:spacing w:after="100" w:afterAutospacing="1" w:line="240" w:lineRule="auto"/>
        <w:jc w:val="both"/>
        <w:rPr>
          <w:rFonts w:ascii="MyriadPro" w:eastAsia="Times New Roman" w:hAnsi="MyriadPro" w:cs="Times New Roman"/>
          <w:color w:val="212529"/>
          <w:sz w:val="24"/>
          <w:szCs w:val="24"/>
          <w:lang w:eastAsia="tr-TR"/>
        </w:rPr>
      </w:pPr>
      <w:r w:rsidRPr="00362452">
        <w:rPr>
          <w:rFonts w:ascii="MyriadPro" w:eastAsia="Times New Roman" w:hAnsi="MyriadPro" w:cs="Times New Roman"/>
          <w:b/>
          <w:bCs/>
          <w:color w:val="212529"/>
          <w:sz w:val="24"/>
          <w:szCs w:val="24"/>
          <w:lang w:eastAsia="tr-TR"/>
        </w:rPr>
        <w:t>5. </w:t>
      </w:r>
      <w:r w:rsidRPr="00362452">
        <w:rPr>
          <w:rFonts w:ascii="MyriadPro" w:eastAsia="Times New Roman" w:hAnsi="MyriadPro" w:cs="Times New Roman"/>
          <w:color w:val="212529"/>
          <w:sz w:val="24"/>
          <w:szCs w:val="24"/>
          <w:lang w:eastAsia="tr-TR"/>
        </w:rPr>
        <w:t>İhale ile ilgili şartnameler ve diğer evraklar, mesai saatleri içerisinde</w:t>
      </w:r>
      <w:r w:rsidR="00F1565F">
        <w:rPr>
          <w:rFonts w:ascii="MyriadPro" w:eastAsia="Times New Roman" w:hAnsi="MyriadPro" w:cs="Times New Roman"/>
          <w:color w:val="212529"/>
          <w:sz w:val="24"/>
          <w:szCs w:val="24"/>
          <w:lang w:eastAsia="tr-TR"/>
        </w:rPr>
        <w:t xml:space="preserve"> Gülnar İlçe Milli Eğitim Müdürlüğü </w:t>
      </w:r>
      <w:r w:rsidRPr="00362452">
        <w:rPr>
          <w:rFonts w:ascii="MyriadPro" w:eastAsia="Times New Roman" w:hAnsi="MyriadPro" w:cs="Times New Roman"/>
          <w:color w:val="212529"/>
          <w:sz w:val="24"/>
          <w:szCs w:val="24"/>
          <w:lang w:eastAsia="tr-TR"/>
        </w:rPr>
        <w:t>internet adresinde (https://</w:t>
      </w:r>
      <w:r w:rsidR="00F1565F">
        <w:rPr>
          <w:rFonts w:ascii="MyriadPro" w:eastAsia="Times New Roman" w:hAnsi="MyriadPro" w:cs="Times New Roman"/>
          <w:color w:val="212529"/>
          <w:sz w:val="24"/>
          <w:szCs w:val="24"/>
          <w:lang w:eastAsia="tr-TR"/>
        </w:rPr>
        <w:t>gulnar</w:t>
      </w:r>
      <w:r w:rsidRPr="00362452">
        <w:rPr>
          <w:rFonts w:ascii="MyriadPro" w:eastAsia="Times New Roman" w:hAnsi="MyriadPro" w:cs="Times New Roman"/>
          <w:color w:val="212529"/>
          <w:sz w:val="24"/>
          <w:szCs w:val="24"/>
          <w:lang w:eastAsia="tr-TR"/>
        </w:rPr>
        <w:t>.meb.gov.tr)</w:t>
      </w:r>
      <w:r w:rsidR="00F1565F">
        <w:rPr>
          <w:rFonts w:ascii="MyriadPro" w:eastAsia="Times New Roman" w:hAnsi="MyriadPro" w:cs="Times New Roman"/>
          <w:color w:val="212529"/>
          <w:sz w:val="24"/>
          <w:szCs w:val="24"/>
          <w:lang w:eastAsia="tr-TR"/>
        </w:rPr>
        <w:t xml:space="preserve"> duyurular başlığı altında</w:t>
      </w:r>
      <w:r w:rsidRPr="00362452">
        <w:rPr>
          <w:rFonts w:ascii="MyriadPro" w:eastAsia="Times New Roman" w:hAnsi="MyriadPro" w:cs="Times New Roman"/>
          <w:color w:val="212529"/>
          <w:sz w:val="24"/>
          <w:szCs w:val="24"/>
          <w:lang w:eastAsia="tr-TR"/>
        </w:rPr>
        <w:t xml:space="preserve"> bedelsiz görülebilir.  </w:t>
      </w:r>
    </w:p>
    <w:p w:rsidR="00362452" w:rsidRPr="00362452" w:rsidRDefault="00362452" w:rsidP="00A42446">
      <w:pPr>
        <w:shd w:val="clear" w:color="auto" w:fill="FFFFFF"/>
        <w:spacing w:after="100" w:afterAutospacing="1" w:line="240" w:lineRule="auto"/>
        <w:jc w:val="both"/>
        <w:rPr>
          <w:rFonts w:ascii="MyriadPro" w:eastAsia="Times New Roman" w:hAnsi="MyriadPro" w:cs="Times New Roman"/>
          <w:color w:val="212529"/>
          <w:sz w:val="24"/>
          <w:szCs w:val="24"/>
          <w:lang w:eastAsia="tr-TR"/>
        </w:rPr>
      </w:pPr>
      <w:r w:rsidRPr="00362452">
        <w:rPr>
          <w:rFonts w:ascii="MyriadPro" w:eastAsia="Times New Roman" w:hAnsi="MyriadPro" w:cs="Times New Roman"/>
          <w:b/>
          <w:bCs/>
          <w:color w:val="212529"/>
          <w:sz w:val="24"/>
          <w:szCs w:val="24"/>
          <w:lang w:eastAsia="tr-TR"/>
        </w:rPr>
        <w:t>6. </w:t>
      </w:r>
      <w:r w:rsidRPr="00362452">
        <w:rPr>
          <w:rFonts w:ascii="MyriadPro" w:eastAsia="Times New Roman" w:hAnsi="MyriadPro" w:cs="Times New Roman"/>
          <w:color w:val="212529"/>
          <w:sz w:val="24"/>
          <w:szCs w:val="24"/>
          <w:lang w:eastAsia="tr-TR"/>
        </w:rPr>
        <w:t>İhaleye katılacak istekli, yıkım işi için gerekli araçlara sahip olmak veya bu araçların yıkım esnasında temin edileceğine ilişkin noter onaylı taahhütnameyi İdareye vermekle mükelleftir.</w:t>
      </w:r>
    </w:p>
    <w:p w:rsidR="00362452" w:rsidRPr="00362452" w:rsidRDefault="00362452" w:rsidP="00A42446">
      <w:pPr>
        <w:shd w:val="clear" w:color="auto" w:fill="FFFFFF"/>
        <w:spacing w:after="100" w:afterAutospacing="1" w:line="240" w:lineRule="auto"/>
        <w:jc w:val="both"/>
        <w:rPr>
          <w:rFonts w:ascii="MyriadPro" w:eastAsia="Times New Roman" w:hAnsi="MyriadPro" w:cs="Times New Roman"/>
          <w:color w:val="212529"/>
          <w:sz w:val="24"/>
          <w:szCs w:val="24"/>
          <w:lang w:eastAsia="tr-TR"/>
        </w:rPr>
      </w:pPr>
      <w:r w:rsidRPr="00362452">
        <w:rPr>
          <w:rFonts w:ascii="MyriadPro" w:eastAsia="Times New Roman" w:hAnsi="MyriadPro" w:cs="Times New Roman"/>
          <w:b/>
          <w:bCs/>
          <w:color w:val="212529"/>
          <w:sz w:val="24"/>
          <w:szCs w:val="24"/>
          <w:lang w:eastAsia="tr-TR"/>
        </w:rPr>
        <w:t>7. </w:t>
      </w:r>
      <w:r w:rsidRPr="00362452">
        <w:rPr>
          <w:rFonts w:ascii="MyriadPro" w:eastAsia="Times New Roman" w:hAnsi="MyriadPro" w:cs="Times New Roman"/>
          <w:color w:val="212529"/>
          <w:sz w:val="24"/>
          <w:szCs w:val="24"/>
          <w:lang w:eastAsia="tr-TR"/>
        </w:rPr>
        <w:t>İhaleye katılacak olan gerçe</w:t>
      </w:r>
      <w:bookmarkStart w:id="0" w:name="_GoBack"/>
      <w:bookmarkEnd w:id="0"/>
      <w:r w:rsidRPr="00362452">
        <w:rPr>
          <w:rFonts w:ascii="MyriadPro" w:eastAsia="Times New Roman" w:hAnsi="MyriadPro" w:cs="Times New Roman"/>
          <w:color w:val="212529"/>
          <w:sz w:val="24"/>
          <w:szCs w:val="24"/>
          <w:lang w:eastAsia="tr-TR"/>
        </w:rPr>
        <w:t>k ve tüzel kişilerin aşağıdaki belgeler ile ihale gün ve saatinde ihalenin yapılacağı yerde hazır bulunmaları gerekmektedir; </w:t>
      </w:r>
    </w:p>
    <w:p w:rsidR="00362452" w:rsidRPr="00362452" w:rsidRDefault="00362452" w:rsidP="00A42446">
      <w:pPr>
        <w:numPr>
          <w:ilvl w:val="0"/>
          <w:numId w:val="2"/>
        </w:numPr>
        <w:shd w:val="clear" w:color="auto" w:fill="FFFFFF"/>
        <w:spacing w:before="100" w:beforeAutospacing="1" w:after="100" w:afterAutospacing="1" w:line="240" w:lineRule="auto"/>
        <w:jc w:val="both"/>
        <w:rPr>
          <w:rFonts w:ascii="MyriadPro" w:eastAsia="Times New Roman" w:hAnsi="MyriadPro" w:cs="Times New Roman"/>
          <w:color w:val="212529"/>
          <w:sz w:val="24"/>
          <w:szCs w:val="24"/>
          <w:lang w:eastAsia="tr-TR"/>
        </w:rPr>
      </w:pPr>
      <w:r w:rsidRPr="00362452">
        <w:rPr>
          <w:rFonts w:ascii="MyriadPro" w:eastAsia="Times New Roman" w:hAnsi="MyriadPro" w:cs="Times New Roman"/>
          <w:color w:val="212529"/>
          <w:sz w:val="24"/>
          <w:szCs w:val="24"/>
          <w:lang w:eastAsia="tr-TR"/>
        </w:rPr>
        <w:t>202</w:t>
      </w:r>
      <w:r w:rsidR="00C30061">
        <w:rPr>
          <w:rFonts w:ascii="MyriadPro" w:eastAsia="Times New Roman" w:hAnsi="MyriadPro" w:cs="Times New Roman"/>
          <w:color w:val="212529"/>
          <w:sz w:val="24"/>
          <w:szCs w:val="24"/>
          <w:lang w:eastAsia="tr-TR"/>
        </w:rPr>
        <w:t>5</w:t>
      </w:r>
      <w:r w:rsidRPr="00362452">
        <w:rPr>
          <w:rFonts w:ascii="MyriadPro" w:eastAsia="Times New Roman" w:hAnsi="MyriadPro" w:cs="Times New Roman"/>
          <w:color w:val="212529"/>
          <w:sz w:val="24"/>
          <w:szCs w:val="24"/>
          <w:lang w:eastAsia="tr-TR"/>
        </w:rPr>
        <w:t xml:space="preserve"> yılı içerisinde alınmış adrese dayalı nüfus kayıt sistemine göre ikametgâh belgesi,</w:t>
      </w:r>
    </w:p>
    <w:p w:rsidR="00362452" w:rsidRPr="00362452" w:rsidRDefault="00362452" w:rsidP="00A42446">
      <w:pPr>
        <w:numPr>
          <w:ilvl w:val="0"/>
          <w:numId w:val="2"/>
        </w:numPr>
        <w:shd w:val="clear" w:color="auto" w:fill="FFFFFF"/>
        <w:spacing w:before="100" w:beforeAutospacing="1" w:after="100" w:afterAutospacing="1" w:line="240" w:lineRule="auto"/>
        <w:jc w:val="both"/>
        <w:rPr>
          <w:rFonts w:ascii="MyriadPro" w:eastAsia="Times New Roman" w:hAnsi="MyriadPro" w:cs="Times New Roman"/>
          <w:color w:val="212529"/>
          <w:sz w:val="24"/>
          <w:szCs w:val="24"/>
          <w:lang w:eastAsia="tr-TR"/>
        </w:rPr>
      </w:pPr>
      <w:r w:rsidRPr="00362452">
        <w:rPr>
          <w:rFonts w:ascii="MyriadPro" w:eastAsia="Times New Roman" w:hAnsi="MyriadPro" w:cs="Times New Roman"/>
          <w:color w:val="212529"/>
          <w:sz w:val="24"/>
          <w:szCs w:val="24"/>
          <w:lang w:eastAsia="tr-TR"/>
        </w:rPr>
        <w:t>Türkiye'de tebligat için adres göstermek (Adres Beyanı),</w:t>
      </w:r>
    </w:p>
    <w:p w:rsidR="00362452" w:rsidRPr="00362452" w:rsidRDefault="00362452" w:rsidP="00A42446">
      <w:pPr>
        <w:numPr>
          <w:ilvl w:val="0"/>
          <w:numId w:val="2"/>
        </w:numPr>
        <w:shd w:val="clear" w:color="auto" w:fill="FFFFFF"/>
        <w:spacing w:before="100" w:beforeAutospacing="1" w:after="100" w:afterAutospacing="1" w:line="240" w:lineRule="auto"/>
        <w:jc w:val="both"/>
        <w:rPr>
          <w:rFonts w:ascii="MyriadPro" w:eastAsia="Times New Roman" w:hAnsi="MyriadPro" w:cs="Times New Roman"/>
          <w:color w:val="212529"/>
          <w:sz w:val="24"/>
          <w:szCs w:val="24"/>
          <w:lang w:eastAsia="tr-TR"/>
        </w:rPr>
      </w:pPr>
      <w:r w:rsidRPr="00362452">
        <w:rPr>
          <w:rFonts w:ascii="MyriadPro" w:eastAsia="Times New Roman" w:hAnsi="MyriadPro" w:cs="Times New Roman"/>
          <w:color w:val="212529"/>
          <w:sz w:val="24"/>
          <w:szCs w:val="24"/>
          <w:lang w:eastAsia="tr-TR"/>
        </w:rPr>
        <w:t>Nüfus Cüzdan Fotokopisi, Adli Sicil Kayıt Belgesi</w:t>
      </w:r>
    </w:p>
    <w:p w:rsidR="00362452" w:rsidRPr="00362452" w:rsidRDefault="00362452" w:rsidP="00A42446">
      <w:pPr>
        <w:numPr>
          <w:ilvl w:val="0"/>
          <w:numId w:val="2"/>
        </w:numPr>
        <w:shd w:val="clear" w:color="auto" w:fill="FFFFFF"/>
        <w:spacing w:before="100" w:beforeAutospacing="1" w:after="100" w:afterAutospacing="1" w:line="240" w:lineRule="auto"/>
        <w:jc w:val="both"/>
        <w:rPr>
          <w:rFonts w:ascii="MyriadPro" w:eastAsia="Times New Roman" w:hAnsi="MyriadPro" w:cs="Times New Roman"/>
          <w:color w:val="212529"/>
          <w:sz w:val="24"/>
          <w:szCs w:val="24"/>
          <w:lang w:eastAsia="tr-TR"/>
        </w:rPr>
      </w:pPr>
      <w:r w:rsidRPr="00362452">
        <w:rPr>
          <w:rFonts w:ascii="MyriadPro" w:eastAsia="Times New Roman" w:hAnsi="MyriadPro" w:cs="Times New Roman"/>
          <w:color w:val="212529"/>
          <w:sz w:val="24"/>
          <w:szCs w:val="24"/>
          <w:lang w:eastAsia="tr-TR"/>
        </w:rPr>
        <w:t>Geçici Teminata İlişkin Belge</w:t>
      </w:r>
    </w:p>
    <w:p w:rsidR="00362452" w:rsidRPr="00362452" w:rsidRDefault="00362452" w:rsidP="00A42446">
      <w:pPr>
        <w:shd w:val="clear" w:color="auto" w:fill="FFFFFF"/>
        <w:spacing w:after="100" w:afterAutospacing="1" w:line="240" w:lineRule="auto"/>
        <w:jc w:val="both"/>
        <w:rPr>
          <w:rFonts w:ascii="MyriadPro" w:eastAsia="Times New Roman" w:hAnsi="MyriadPro" w:cs="Times New Roman"/>
          <w:color w:val="212529"/>
          <w:sz w:val="24"/>
          <w:szCs w:val="24"/>
          <w:lang w:eastAsia="tr-TR"/>
        </w:rPr>
      </w:pPr>
      <w:r w:rsidRPr="00362452">
        <w:rPr>
          <w:rFonts w:ascii="MyriadPro" w:eastAsia="Times New Roman" w:hAnsi="MyriadPro" w:cs="Times New Roman"/>
          <w:color w:val="212529"/>
          <w:sz w:val="24"/>
          <w:szCs w:val="24"/>
          <w:lang w:eastAsia="tr-TR"/>
        </w:rPr>
        <w:t>(</w:t>
      </w:r>
      <w:r w:rsidR="00F1565F">
        <w:rPr>
          <w:rFonts w:ascii="MyriadPro" w:eastAsia="Times New Roman" w:hAnsi="MyriadPro" w:cs="Times New Roman"/>
          <w:color w:val="212529"/>
          <w:sz w:val="24"/>
          <w:szCs w:val="24"/>
          <w:lang w:eastAsia="tr-TR"/>
        </w:rPr>
        <w:t>Gülnar</w:t>
      </w:r>
      <w:r w:rsidRPr="00362452">
        <w:rPr>
          <w:rFonts w:ascii="MyriadPro" w:eastAsia="Times New Roman" w:hAnsi="MyriadPro" w:cs="Times New Roman"/>
          <w:color w:val="212529"/>
          <w:sz w:val="24"/>
          <w:szCs w:val="24"/>
          <w:lang w:eastAsia="tr-TR"/>
        </w:rPr>
        <w:t xml:space="preserve"> Malmüdürlüğüne yatırıldığını gösteren Geçici Teminat Makbuzu, Mevduat veya Katılım Bankalarının verecekleri 2886 sayılı Devlet İhale Kanununa göre düzenlenmiş ve daha önce ilgili Banka şubesince verilen teminat mektupları toplamı ile aynı şubenin limitlerinin de gösterildiği süresiz teminat mektubu, Hazine Müsteşarlığınca ihraç edilen Devlet İç Borçlanma </w:t>
      </w:r>
      <w:r w:rsidRPr="00362452">
        <w:rPr>
          <w:rFonts w:ascii="MyriadPro" w:eastAsia="Times New Roman" w:hAnsi="MyriadPro" w:cs="Times New Roman"/>
          <w:color w:val="212529"/>
          <w:sz w:val="24"/>
          <w:szCs w:val="24"/>
          <w:lang w:eastAsia="tr-TR"/>
        </w:rPr>
        <w:lastRenderedPageBreak/>
        <w:t>Senetleri veya bu senetler yerine düzenlenen belgeler, (Nominal bedele faiz dâhil edilerek ihraç edilmiş ise, bu işlemlerde anaparaya tekabül eden satış d</w:t>
      </w:r>
      <w:r w:rsidR="00E47290">
        <w:rPr>
          <w:rFonts w:ascii="MyriadPro" w:eastAsia="Times New Roman" w:hAnsi="MyriadPro" w:cs="Times New Roman"/>
          <w:color w:val="212529"/>
          <w:sz w:val="24"/>
          <w:szCs w:val="24"/>
          <w:lang w:eastAsia="tr-TR"/>
        </w:rPr>
        <w:t>eğerleri esas alınır.)</w:t>
      </w:r>
    </w:p>
    <w:p w:rsidR="00362452" w:rsidRPr="00362452" w:rsidRDefault="00362452" w:rsidP="00A42446">
      <w:pPr>
        <w:numPr>
          <w:ilvl w:val="0"/>
          <w:numId w:val="3"/>
        </w:numPr>
        <w:shd w:val="clear" w:color="auto" w:fill="FFFFFF"/>
        <w:spacing w:before="100" w:beforeAutospacing="1" w:after="100" w:afterAutospacing="1" w:line="240" w:lineRule="auto"/>
        <w:jc w:val="both"/>
        <w:rPr>
          <w:rFonts w:ascii="MyriadPro" w:eastAsia="Times New Roman" w:hAnsi="MyriadPro" w:cs="Times New Roman"/>
          <w:color w:val="212529"/>
          <w:sz w:val="24"/>
          <w:szCs w:val="24"/>
          <w:lang w:eastAsia="tr-TR"/>
        </w:rPr>
      </w:pPr>
      <w:r w:rsidRPr="00362452">
        <w:rPr>
          <w:rFonts w:ascii="MyriadPro" w:eastAsia="Times New Roman" w:hAnsi="MyriadPro" w:cs="Times New Roman"/>
          <w:color w:val="212529"/>
          <w:sz w:val="24"/>
          <w:szCs w:val="24"/>
          <w:lang w:eastAsia="tr-TR"/>
        </w:rPr>
        <w:t>Özel Hukuk Tüzel Kişilerinin yukarıda belirtilen şartlardan ayrı olarak, idare merkezlerinin bulunduğu yer mahkemesinden veya siciline kayıtlı bulunduğu Ticaret veya Sanayi Odasından yahut benzeri meslek kuruluşundan, ihalenin yapıldığı yıl içinde alınmış sicil kayıt belgesi, tüzel kişilik adına ihaleye katılacak veya teklifte bulunacak kişilerin tüzel kişiliği temsile tam yetkili olduklarını gösterir noterlikçe tasdik edilmiş imza sirkülerini veya vekâletnameyi vermeleri, kamu tüzel kişilerinin ise yukarıdaki (b) bendinde belirtilen şartlardan ayrı olarak tüzel kişilik adına ihaleye katılacak veya teklifte bulunacak kişilerin, tüzel kişiliği temsile yetkili olduğunu gösterir belge,</w:t>
      </w:r>
    </w:p>
    <w:p w:rsidR="00362452" w:rsidRPr="00362452" w:rsidRDefault="00362452" w:rsidP="00A42446">
      <w:pPr>
        <w:numPr>
          <w:ilvl w:val="0"/>
          <w:numId w:val="3"/>
        </w:numPr>
        <w:shd w:val="clear" w:color="auto" w:fill="FFFFFF"/>
        <w:spacing w:before="100" w:beforeAutospacing="1" w:after="100" w:afterAutospacing="1" w:line="240" w:lineRule="auto"/>
        <w:jc w:val="both"/>
        <w:rPr>
          <w:rFonts w:ascii="MyriadPro" w:eastAsia="Times New Roman" w:hAnsi="MyriadPro" w:cs="Times New Roman"/>
          <w:color w:val="212529"/>
          <w:sz w:val="24"/>
          <w:szCs w:val="24"/>
          <w:lang w:eastAsia="tr-TR"/>
        </w:rPr>
      </w:pPr>
      <w:r w:rsidRPr="00362452">
        <w:rPr>
          <w:rFonts w:ascii="MyriadPro" w:eastAsia="Times New Roman" w:hAnsi="MyriadPro" w:cs="Times New Roman"/>
          <w:color w:val="212529"/>
          <w:sz w:val="24"/>
          <w:szCs w:val="24"/>
          <w:lang w:eastAsia="tr-TR"/>
        </w:rPr>
        <w:t>Vekâleten ihaleye katılması halinde,  istekli adına ihaleye katılan kişinin noter tasdikli vekâletnamesi ile noter tasdikli imza sirküleri,</w:t>
      </w:r>
    </w:p>
    <w:p w:rsidR="00362452" w:rsidRPr="00362452" w:rsidRDefault="00C30061" w:rsidP="00A42446">
      <w:pPr>
        <w:shd w:val="clear" w:color="auto" w:fill="FFFFFF"/>
        <w:spacing w:before="100" w:beforeAutospacing="1" w:after="100" w:afterAutospacing="1" w:line="240" w:lineRule="auto"/>
        <w:ind w:left="360"/>
        <w:jc w:val="both"/>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7</w:t>
      </w:r>
      <w:r w:rsidR="00CE75EF">
        <w:rPr>
          <w:rFonts w:ascii="MyriadPro" w:eastAsia="Times New Roman" w:hAnsi="MyriadPro" w:cs="Times New Roman"/>
          <w:color w:val="212529"/>
          <w:sz w:val="24"/>
          <w:szCs w:val="24"/>
          <w:lang w:eastAsia="tr-TR"/>
        </w:rPr>
        <w:t xml:space="preserve">.  </w:t>
      </w:r>
      <w:r w:rsidR="00362452" w:rsidRPr="00362452">
        <w:rPr>
          <w:rFonts w:ascii="MyriadPro" w:eastAsia="Times New Roman" w:hAnsi="MyriadPro" w:cs="Times New Roman"/>
          <w:color w:val="212529"/>
          <w:sz w:val="24"/>
          <w:szCs w:val="24"/>
          <w:lang w:eastAsia="tr-TR"/>
        </w:rPr>
        <w:t>İsteklinin ortak girişim olması halinde, KİK'in standart forma uygun iş ortaklığı beyannamesi.</w:t>
      </w:r>
    </w:p>
    <w:p w:rsidR="00362452" w:rsidRPr="00362452" w:rsidRDefault="00C30061" w:rsidP="00C30061">
      <w:pPr>
        <w:shd w:val="clear" w:color="auto" w:fill="FFFFFF"/>
        <w:spacing w:before="100" w:beforeAutospacing="1" w:after="100" w:afterAutospacing="1" w:line="240" w:lineRule="auto"/>
        <w:ind w:left="360"/>
        <w:jc w:val="both"/>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8.</w:t>
      </w:r>
      <w:r w:rsidR="00362452" w:rsidRPr="00362452">
        <w:rPr>
          <w:rFonts w:ascii="MyriadPro" w:eastAsia="Times New Roman" w:hAnsi="MyriadPro" w:cs="Times New Roman"/>
          <w:color w:val="212529"/>
          <w:sz w:val="24"/>
          <w:szCs w:val="24"/>
          <w:lang w:eastAsia="tr-TR"/>
        </w:rPr>
        <w:t>İhale dokümanı ekinde yer alan standart teklif mektubu formu.</w:t>
      </w:r>
    </w:p>
    <w:p w:rsidR="00362452" w:rsidRPr="00362452" w:rsidRDefault="00362452" w:rsidP="00A42446">
      <w:pPr>
        <w:shd w:val="clear" w:color="auto" w:fill="FFFFFF"/>
        <w:spacing w:after="100" w:afterAutospacing="1" w:line="240" w:lineRule="auto"/>
        <w:jc w:val="both"/>
        <w:rPr>
          <w:rFonts w:ascii="MyriadPro" w:eastAsia="Times New Roman" w:hAnsi="MyriadPro" w:cs="Times New Roman"/>
          <w:color w:val="212529"/>
          <w:sz w:val="24"/>
          <w:szCs w:val="24"/>
          <w:lang w:eastAsia="tr-TR"/>
        </w:rPr>
      </w:pPr>
      <w:r w:rsidRPr="00362452">
        <w:rPr>
          <w:rFonts w:ascii="MyriadPro" w:eastAsia="Times New Roman" w:hAnsi="MyriadPro" w:cs="Times New Roman"/>
          <w:b/>
          <w:bCs/>
          <w:color w:val="212529"/>
          <w:sz w:val="24"/>
          <w:szCs w:val="24"/>
          <w:lang w:eastAsia="tr-TR"/>
        </w:rPr>
        <w:t>8.   </w:t>
      </w:r>
      <w:r w:rsidRPr="00362452">
        <w:rPr>
          <w:rFonts w:ascii="MyriadPro" w:eastAsia="Times New Roman" w:hAnsi="MyriadPro" w:cs="Times New Roman"/>
          <w:color w:val="212529"/>
          <w:sz w:val="24"/>
          <w:szCs w:val="24"/>
          <w:lang w:eastAsia="tr-TR"/>
        </w:rPr>
        <w:t>Verilen teklifler herhangi bir sebeple geri alınamayacaktır.</w:t>
      </w:r>
    </w:p>
    <w:p w:rsidR="00362452" w:rsidRPr="00362452" w:rsidRDefault="00362452" w:rsidP="00A42446">
      <w:pPr>
        <w:shd w:val="clear" w:color="auto" w:fill="FFFFFF"/>
        <w:spacing w:after="100" w:afterAutospacing="1" w:line="240" w:lineRule="auto"/>
        <w:jc w:val="both"/>
        <w:rPr>
          <w:rFonts w:ascii="MyriadPro" w:eastAsia="Times New Roman" w:hAnsi="MyriadPro" w:cs="Times New Roman"/>
          <w:color w:val="212529"/>
          <w:sz w:val="24"/>
          <w:szCs w:val="24"/>
          <w:lang w:eastAsia="tr-TR"/>
        </w:rPr>
      </w:pPr>
      <w:r w:rsidRPr="00362452">
        <w:rPr>
          <w:rFonts w:ascii="MyriadPro" w:eastAsia="Times New Roman" w:hAnsi="MyriadPro" w:cs="Times New Roman"/>
          <w:b/>
          <w:bCs/>
          <w:color w:val="212529"/>
          <w:sz w:val="24"/>
          <w:szCs w:val="24"/>
          <w:lang w:eastAsia="tr-TR"/>
        </w:rPr>
        <w:t>9.   </w:t>
      </w:r>
      <w:r w:rsidRPr="00362452">
        <w:rPr>
          <w:rFonts w:ascii="MyriadPro" w:eastAsia="Times New Roman" w:hAnsi="MyriadPro" w:cs="Times New Roman"/>
          <w:color w:val="212529"/>
          <w:sz w:val="24"/>
          <w:szCs w:val="24"/>
          <w:lang w:eastAsia="tr-TR"/>
        </w:rPr>
        <w:t>Bu işin ihalesine katılmak üzere kendi adına asaleten veya başkaları adına vekâleten sadece tek bir başvuruda bulunulabilecektir. Aksi halde yapılacak başvurular</w:t>
      </w:r>
      <w:r w:rsidR="00C30061">
        <w:rPr>
          <w:rFonts w:ascii="MyriadPro" w:eastAsia="Times New Roman" w:hAnsi="MyriadPro" w:cs="Times New Roman"/>
          <w:color w:val="212529"/>
          <w:sz w:val="24"/>
          <w:szCs w:val="24"/>
          <w:lang w:eastAsia="tr-TR"/>
        </w:rPr>
        <w:t xml:space="preserve"> değerlendirmeye alınmayacaktır.</w:t>
      </w:r>
    </w:p>
    <w:p w:rsidR="00362452" w:rsidRPr="00362452" w:rsidRDefault="00362452" w:rsidP="00A42446">
      <w:pPr>
        <w:shd w:val="clear" w:color="auto" w:fill="FFFFFF"/>
        <w:spacing w:after="100" w:afterAutospacing="1" w:line="240" w:lineRule="auto"/>
        <w:jc w:val="both"/>
        <w:rPr>
          <w:rFonts w:ascii="MyriadPro" w:eastAsia="Times New Roman" w:hAnsi="MyriadPro" w:cs="Times New Roman"/>
          <w:color w:val="212529"/>
          <w:sz w:val="24"/>
          <w:szCs w:val="24"/>
          <w:lang w:eastAsia="tr-TR"/>
        </w:rPr>
      </w:pPr>
      <w:r w:rsidRPr="00362452">
        <w:rPr>
          <w:rFonts w:ascii="MyriadPro" w:eastAsia="Times New Roman" w:hAnsi="MyriadPro" w:cs="Times New Roman"/>
          <w:b/>
          <w:bCs/>
          <w:color w:val="212529"/>
          <w:sz w:val="24"/>
          <w:szCs w:val="24"/>
          <w:lang w:eastAsia="tr-TR"/>
        </w:rPr>
        <w:t>10. </w:t>
      </w:r>
      <w:r w:rsidRPr="00362452">
        <w:rPr>
          <w:rFonts w:ascii="MyriadPro" w:eastAsia="Times New Roman" w:hAnsi="MyriadPro" w:cs="Times New Roman"/>
          <w:color w:val="212529"/>
          <w:sz w:val="24"/>
          <w:szCs w:val="24"/>
          <w:lang w:eastAsia="tr-TR"/>
        </w:rPr>
        <w:t>Bu duyuru kapsamında yapılacak işlemlerde 2886 sayılı Devlet İhale Kanunu hükümleri uygulanır. İdare 2886 Sayılı Kanun uyarınca ihaleyi yapıp yapmamakta serbesttir.</w:t>
      </w:r>
      <w:r w:rsidRPr="00362452">
        <w:rPr>
          <w:rFonts w:ascii="MyriadPro" w:eastAsia="Times New Roman" w:hAnsi="MyriadPro" w:cs="Times New Roman"/>
          <w:b/>
          <w:bCs/>
          <w:color w:val="212529"/>
          <w:sz w:val="24"/>
          <w:szCs w:val="24"/>
          <w:lang w:eastAsia="tr-TR"/>
        </w:rPr>
        <w:t>   </w:t>
      </w:r>
    </w:p>
    <w:p w:rsidR="00362452" w:rsidRPr="00362452" w:rsidRDefault="00362452" w:rsidP="00A42446">
      <w:pPr>
        <w:shd w:val="clear" w:color="auto" w:fill="FFFFFF"/>
        <w:spacing w:after="100" w:afterAutospacing="1" w:line="240" w:lineRule="auto"/>
        <w:jc w:val="both"/>
        <w:rPr>
          <w:rFonts w:ascii="MyriadPro" w:eastAsia="Times New Roman" w:hAnsi="MyriadPro" w:cs="Times New Roman"/>
          <w:color w:val="212529"/>
          <w:sz w:val="24"/>
          <w:szCs w:val="24"/>
          <w:lang w:eastAsia="tr-TR"/>
        </w:rPr>
      </w:pPr>
      <w:r w:rsidRPr="00362452">
        <w:rPr>
          <w:rFonts w:ascii="MyriadPro" w:eastAsia="Times New Roman" w:hAnsi="MyriadPro" w:cs="Times New Roman"/>
          <w:b/>
          <w:bCs/>
          <w:color w:val="212529"/>
          <w:sz w:val="24"/>
          <w:szCs w:val="24"/>
          <w:lang w:eastAsia="tr-TR"/>
        </w:rPr>
        <w:t>11. </w:t>
      </w:r>
      <w:r w:rsidRPr="00362452">
        <w:rPr>
          <w:rFonts w:ascii="MyriadPro" w:eastAsia="Times New Roman" w:hAnsi="MyriadPro" w:cs="Times New Roman"/>
          <w:color w:val="212529"/>
          <w:sz w:val="24"/>
          <w:szCs w:val="24"/>
          <w:lang w:eastAsia="tr-TR"/>
        </w:rPr>
        <w:t>Teklifler ihale saatine kadar komisyon başkanlığına verilir. 2886 Sayılı Kanunun 37.madde hükümlerine uygun olarak düzenlenen teklifler iadeli taahhütlü olarak da gönderilebilir. Posta yolu ile gönderilecek tekliflerin ilanda belirtilen saate kadar Komisyon Başkanlığına ulaşması şarttır. Postadaki gecikme nedeniyle ihale saatine kadar Komisyon Başkanlığına ulaşmayan teklifler geçersiz kabul edilecektir.</w:t>
      </w:r>
      <w:r w:rsidRPr="00362452">
        <w:rPr>
          <w:rFonts w:ascii="MyriadPro" w:eastAsia="Times New Roman" w:hAnsi="MyriadPro" w:cs="Times New Roman"/>
          <w:b/>
          <w:bCs/>
          <w:color w:val="212529"/>
          <w:sz w:val="24"/>
          <w:szCs w:val="24"/>
          <w:lang w:eastAsia="tr-TR"/>
        </w:rPr>
        <w:t>  </w:t>
      </w:r>
    </w:p>
    <w:p w:rsidR="00362452" w:rsidRPr="00362452" w:rsidRDefault="00362452" w:rsidP="00A42446">
      <w:pPr>
        <w:shd w:val="clear" w:color="auto" w:fill="FFFFFF"/>
        <w:spacing w:after="100" w:afterAutospacing="1" w:line="240" w:lineRule="auto"/>
        <w:jc w:val="both"/>
        <w:rPr>
          <w:rFonts w:ascii="MyriadPro" w:eastAsia="Times New Roman" w:hAnsi="MyriadPro" w:cs="Times New Roman"/>
          <w:color w:val="212529"/>
          <w:sz w:val="24"/>
          <w:szCs w:val="24"/>
          <w:lang w:eastAsia="tr-TR"/>
        </w:rPr>
      </w:pPr>
      <w:r w:rsidRPr="00362452">
        <w:rPr>
          <w:rFonts w:ascii="MyriadPro" w:eastAsia="Times New Roman" w:hAnsi="MyriadPro" w:cs="Times New Roman"/>
          <w:b/>
          <w:bCs/>
          <w:color w:val="212529"/>
          <w:sz w:val="24"/>
          <w:szCs w:val="24"/>
          <w:lang w:eastAsia="tr-TR"/>
        </w:rPr>
        <w:t>12. </w:t>
      </w:r>
      <w:r w:rsidRPr="00362452">
        <w:rPr>
          <w:rFonts w:ascii="MyriadPro" w:eastAsia="Times New Roman" w:hAnsi="MyriadPro" w:cs="Times New Roman"/>
          <w:color w:val="212529"/>
          <w:sz w:val="24"/>
          <w:szCs w:val="24"/>
          <w:lang w:eastAsia="tr-TR"/>
        </w:rPr>
        <w:t>Telgraf veya faksla yapılacak müracaatlar kabul edilmeyecektir.</w:t>
      </w:r>
    </w:p>
    <w:p w:rsidR="00362452" w:rsidRPr="00362452" w:rsidRDefault="00362452" w:rsidP="00A42446">
      <w:pPr>
        <w:shd w:val="clear" w:color="auto" w:fill="FFFFFF"/>
        <w:spacing w:after="100" w:afterAutospacing="1" w:line="240" w:lineRule="auto"/>
        <w:jc w:val="both"/>
        <w:rPr>
          <w:rFonts w:ascii="MyriadPro" w:eastAsia="Times New Roman" w:hAnsi="MyriadPro" w:cs="Times New Roman"/>
          <w:color w:val="212529"/>
          <w:sz w:val="24"/>
          <w:szCs w:val="24"/>
          <w:lang w:eastAsia="tr-TR"/>
        </w:rPr>
      </w:pPr>
      <w:r w:rsidRPr="00362452">
        <w:rPr>
          <w:rFonts w:ascii="MyriadPro" w:eastAsia="Times New Roman" w:hAnsi="MyriadPro" w:cs="Times New Roman"/>
          <w:b/>
          <w:bCs/>
          <w:color w:val="212529"/>
          <w:sz w:val="24"/>
          <w:szCs w:val="24"/>
          <w:lang w:eastAsia="tr-TR"/>
        </w:rPr>
        <w:t>13.</w:t>
      </w:r>
      <w:r w:rsidRPr="00362452">
        <w:rPr>
          <w:rFonts w:ascii="MyriadPro" w:eastAsia="Times New Roman" w:hAnsi="MyriadPro" w:cs="Times New Roman"/>
          <w:color w:val="212529"/>
          <w:sz w:val="24"/>
          <w:szCs w:val="24"/>
          <w:lang w:eastAsia="tr-TR"/>
        </w:rPr>
        <w:t> 2886 sayılı kanunun 17 ve 18. maddeleri gereği İLANEN DUYURULUR.</w:t>
      </w:r>
    </w:p>
    <w:p w:rsidR="00393BA9" w:rsidRDefault="00393BA9" w:rsidP="00A42446">
      <w:pPr>
        <w:jc w:val="both"/>
      </w:pPr>
    </w:p>
    <w:sectPr w:rsidR="00393BA9" w:rsidSect="00393B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yriadPro">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668FB"/>
    <w:multiLevelType w:val="multilevel"/>
    <w:tmpl w:val="657A5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690850"/>
    <w:multiLevelType w:val="multilevel"/>
    <w:tmpl w:val="1B34FB7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D51025B"/>
    <w:multiLevelType w:val="multilevel"/>
    <w:tmpl w:val="09A0BB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AF77BA"/>
    <w:multiLevelType w:val="multilevel"/>
    <w:tmpl w:val="F58C8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2377C31"/>
    <w:multiLevelType w:val="multilevel"/>
    <w:tmpl w:val="832CC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452"/>
    <w:rsid w:val="0005516A"/>
    <w:rsid w:val="000E2200"/>
    <w:rsid w:val="00131134"/>
    <w:rsid w:val="001748A2"/>
    <w:rsid w:val="00270342"/>
    <w:rsid w:val="002F29F6"/>
    <w:rsid w:val="00362452"/>
    <w:rsid w:val="003710FF"/>
    <w:rsid w:val="00393BA9"/>
    <w:rsid w:val="004A6591"/>
    <w:rsid w:val="00566AB9"/>
    <w:rsid w:val="00577A5A"/>
    <w:rsid w:val="005E21AC"/>
    <w:rsid w:val="00612ABF"/>
    <w:rsid w:val="00A42446"/>
    <w:rsid w:val="00C142DA"/>
    <w:rsid w:val="00C30061"/>
    <w:rsid w:val="00CE75EF"/>
    <w:rsid w:val="00D60D42"/>
    <w:rsid w:val="00D73CDD"/>
    <w:rsid w:val="00E47290"/>
    <w:rsid w:val="00F156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25794"/>
  <w15:docId w15:val="{3A1A808A-E0B7-4488-AC13-9F54DBD71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BA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6245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624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48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671</Words>
  <Characters>3827</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acer-nb</dc:creator>
  <cp:lastModifiedBy>OEM</cp:lastModifiedBy>
  <cp:revision>21</cp:revision>
  <dcterms:created xsi:type="dcterms:W3CDTF">2025-01-09T07:54:00Z</dcterms:created>
  <dcterms:modified xsi:type="dcterms:W3CDTF">2025-01-15T06:03:00Z</dcterms:modified>
</cp:coreProperties>
</file>